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0D0D87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instrText>ADDIN CNKISM.UserStyle</w:instrText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end"/>
      </w:r>
      <w:r w:rsidR="003955AE"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D0D8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付文博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D0D87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D0D8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2017040466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133C20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D0D8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2</w:t>
            </w:r>
            <w:r>
              <w:rPr>
                <w:rFonts w:ascii="Times New Roman" w:hAnsi="Times New Roman"/>
                <w:color w:val="333333"/>
                <w:szCs w:val="18"/>
              </w:rPr>
              <w:t>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3955AE" w:rsidRPr="00F655A1" w:rsidRDefault="00582F39" w:rsidP="00582F3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582F39">
              <w:rPr>
                <w:rFonts w:ascii="Times New Roman" w:hAnsi="Times New Roman" w:hint="eastAsia"/>
                <w:color w:val="333333"/>
                <w:szCs w:val="18"/>
              </w:rPr>
              <w:t>该生本学期的助研工作量适中，工作态度认真，表现出了较强的工作能力，助研工作效果良好。首先，根据项目要求，学习</w:t>
            </w:r>
            <w:r w:rsidRPr="00582F39">
              <w:rPr>
                <w:rFonts w:ascii="Times New Roman" w:hAnsi="Times New Roman" w:hint="eastAsia"/>
                <w:color w:val="333333"/>
                <w:szCs w:val="18"/>
              </w:rPr>
              <w:t>python</w:t>
            </w:r>
            <w:r w:rsidRPr="00582F39">
              <w:rPr>
                <w:rFonts w:ascii="Times New Roman" w:hAnsi="Times New Roman" w:hint="eastAsia"/>
                <w:color w:val="333333"/>
                <w:szCs w:val="18"/>
              </w:rPr>
              <w:t>分词模块，掌握了项目研究所需要的技术方法。其次，协助导师完成内部控制重大缺陷案例的整理工作。最后，参加相关项目学术会议，学习必备的新知识。但还需要继续完成北京市行政事业单位财务信息搜集整理工作。总之，把他评为优秀，一方面是对助研期间的工作态度、务实情况给予肯定，同时希望他继续完成后续工作。</w:t>
            </w: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</w:t>
      </w:r>
      <w:r w:rsidR="00133C20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</w:t>
      </w:r>
      <w:r w:rsidR="00133C20">
        <w:rPr>
          <w:color w:val="333333"/>
          <w:kern w:val="0"/>
          <w:sz w:val="28"/>
          <w:szCs w:val="28"/>
        </w:rPr>
        <w:t>018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133C20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133C20">
        <w:rPr>
          <w:color w:val="333333"/>
          <w:kern w:val="0"/>
          <w:sz w:val="28"/>
          <w:szCs w:val="28"/>
        </w:rPr>
        <w:t>24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596" w:rsidRDefault="00F22596" w:rsidP="001701CE">
      <w:r>
        <w:separator/>
      </w:r>
    </w:p>
  </w:endnote>
  <w:endnote w:type="continuationSeparator" w:id="0">
    <w:p w:rsidR="00F22596" w:rsidRDefault="00F22596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596" w:rsidRDefault="00F22596" w:rsidP="001701CE">
      <w:r>
        <w:separator/>
      </w:r>
    </w:p>
  </w:footnote>
  <w:footnote w:type="continuationSeparator" w:id="0">
    <w:p w:rsidR="00F22596" w:rsidRDefault="00F22596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QzN7EwtTAwMrS0MDZV0lEKTi0uzszPAykwqgUAetHcKSwAAAA="/>
  </w:docVars>
  <w:rsids>
    <w:rsidRoot w:val="00F343EA"/>
    <w:rsid w:val="000452E6"/>
    <w:rsid w:val="000D0D87"/>
    <w:rsid w:val="00133C20"/>
    <w:rsid w:val="001601FF"/>
    <w:rsid w:val="001701CE"/>
    <w:rsid w:val="00185C0E"/>
    <w:rsid w:val="001D2B15"/>
    <w:rsid w:val="0023762D"/>
    <w:rsid w:val="00307D6A"/>
    <w:rsid w:val="0038769A"/>
    <w:rsid w:val="003955AE"/>
    <w:rsid w:val="0039582C"/>
    <w:rsid w:val="003E096A"/>
    <w:rsid w:val="003E42E9"/>
    <w:rsid w:val="00582F39"/>
    <w:rsid w:val="005C1901"/>
    <w:rsid w:val="005D0EE1"/>
    <w:rsid w:val="006F039B"/>
    <w:rsid w:val="007A4D15"/>
    <w:rsid w:val="00883B09"/>
    <w:rsid w:val="00997C9B"/>
    <w:rsid w:val="009A41EC"/>
    <w:rsid w:val="00A6424C"/>
    <w:rsid w:val="00AC157F"/>
    <w:rsid w:val="00B620C4"/>
    <w:rsid w:val="00B95F80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22596"/>
    <w:rsid w:val="00F343EA"/>
    <w:rsid w:val="00F510DA"/>
    <w:rsid w:val="00F655A1"/>
    <w:rsid w:val="00F7029C"/>
    <w:rsid w:val="00F9082C"/>
    <w:rsid w:val="00FC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956B3F9-2804-492F-86F6-98EB4910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 MY</cp:lastModifiedBy>
  <cp:revision>3</cp:revision>
  <cp:lastPrinted>2018-12-25T03:10:00Z</cp:lastPrinted>
  <dcterms:created xsi:type="dcterms:W3CDTF">2018-12-25T02:34:00Z</dcterms:created>
  <dcterms:modified xsi:type="dcterms:W3CDTF">2018-12-26T00:28:00Z</dcterms:modified>
</cp:coreProperties>
</file>